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are required by law to retain a photo of each pupil as part of our educational record.  We sometimes wish to use digital images, </w:t>
      </w:r>
      <w:proofErr w:type="gramStart"/>
      <w:r>
        <w:rPr>
          <w:rFonts w:ascii="Arial" w:eastAsia="Times New Roman" w:hAnsi="Arial" w:cs="Arial"/>
          <w:sz w:val="24"/>
          <w:szCs w:val="27"/>
          <w:lang w:val="en-US" w:eastAsia="en-GB"/>
        </w:rPr>
        <w:t>e.</w:t>
      </w:r>
      <w:r w:rsidRPr="00F340CD">
        <w:rPr>
          <w:rFonts w:ascii="Arial" w:eastAsia="Times New Roman" w:hAnsi="Arial" w:cs="Arial"/>
          <w:sz w:val="24"/>
          <w:szCs w:val="27"/>
          <w:lang w:val="en-US" w:eastAsia="en-GB"/>
        </w:rPr>
        <w:t>g.</w:t>
      </w:r>
      <w:proofErr w:type="gramEnd"/>
      <w:r w:rsidRPr="00F340CD">
        <w:rPr>
          <w:rFonts w:ascii="Arial" w:eastAsia="Times New Roman" w:hAnsi="Arial" w:cs="Arial"/>
          <w:sz w:val="24"/>
          <w:szCs w:val="27"/>
          <w:lang w:val="en-US" w:eastAsia="en-GB"/>
        </w:rPr>
        <w:t xml:space="preserve"> photos, videos, audio recordings to enhance education provision, inclusion and recreation</w:t>
      </w:r>
      <w:r>
        <w:rPr>
          <w:rFonts w:ascii="Arial" w:eastAsia="Times New Roman" w:hAnsi="Arial" w:cs="Arial"/>
          <w:sz w:val="24"/>
          <w:szCs w:val="27"/>
          <w:lang w:val="en-US" w:eastAsia="en-GB"/>
        </w:rPr>
        <w:t xml:space="preserve">.  When this is the </w:t>
      </w:r>
      <w:proofErr w:type="gramStart"/>
      <w:r>
        <w:rPr>
          <w:rFonts w:ascii="Arial" w:eastAsia="Times New Roman" w:hAnsi="Arial" w:cs="Arial"/>
          <w:sz w:val="24"/>
          <w:szCs w:val="27"/>
          <w:lang w:val="en-US" w:eastAsia="en-GB"/>
        </w:rPr>
        <w:t>case</w:t>
      </w:r>
      <w:proofErr w:type="gramEnd"/>
      <w:r>
        <w:rPr>
          <w:rFonts w:ascii="Arial" w:eastAsia="Times New Roman" w:hAnsi="Arial" w:cs="Arial"/>
          <w:sz w:val="24"/>
          <w:szCs w:val="27"/>
          <w:lang w:val="en-US" w:eastAsia="en-GB"/>
        </w:rPr>
        <w:t xml:space="preserve"> we will seek the consent of the parent/carer, or where pupils are aged 12 or above, from the pupil themselves.  Where consent has been provided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  Every effort will be made to delete the images, but please note that where consent has been provided for the publication of the images, the school may not be able to locate and delete the image on request, although 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  This information</w:t>
      </w:r>
      <w:r w:rsidRPr="00BB69E6">
        <w:rPr>
          <w:rFonts w:ascii="Arial" w:eastAsia="Times New Roman" w:hAnsi="Arial" w:cs="Arial"/>
          <w:sz w:val="24"/>
          <w:szCs w:val="27"/>
          <w:lang w:val="en-US" w:eastAsia="en-GB"/>
        </w:rPr>
        <w:t xml:space="preserve"> may be shared </w:t>
      </w:r>
      <w:proofErr w:type="gramStart"/>
      <w:r w:rsidRPr="00BB69E6">
        <w:rPr>
          <w:rFonts w:ascii="Arial" w:eastAsia="Times New Roman" w:hAnsi="Arial" w:cs="Arial"/>
          <w:sz w:val="24"/>
          <w:szCs w:val="27"/>
          <w:lang w:val="en-US" w:eastAsia="en-GB"/>
        </w:rPr>
        <w:t>in order to</w:t>
      </w:r>
      <w:proofErr w:type="gramEnd"/>
      <w:r w:rsidRPr="00BB69E6">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w:t>
      </w:r>
      <w:proofErr w:type="gramStart"/>
      <w:r>
        <w:rPr>
          <w:rFonts w:ascii="Arial" w:eastAsia="Times New Roman" w:hAnsi="Arial" w:cs="Arial"/>
          <w:sz w:val="24"/>
          <w:szCs w:val="27"/>
          <w:lang w:val="en-US" w:eastAsia="en-GB"/>
        </w:rPr>
        <w:t>e.g.</w:t>
      </w:r>
      <w:proofErr w:type="gramEnd"/>
      <w:r>
        <w:rPr>
          <w:rFonts w:ascii="Arial" w:eastAsia="Times New Roman" w:hAnsi="Arial" w:cs="Arial"/>
          <w:sz w:val="24"/>
          <w:szCs w:val="27"/>
          <w:lang w:val="en-US" w:eastAsia="en-GB"/>
        </w:rPr>
        <w:t xml:space="preserve"> Speech and Language Therapy).  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  W</w:t>
      </w:r>
      <w:r w:rsidRPr="0069294F">
        <w:rPr>
          <w:rFonts w:ascii="Arial" w:eastAsia="Times New Roman" w:hAnsi="Arial" w:cs="Arial"/>
          <w:sz w:val="24"/>
          <w:szCs w:val="27"/>
          <w:lang w:val="en-US" w:eastAsia="en-GB"/>
        </w:rPr>
        <w:t xml:space="preserve">e will seek the consent of the parent/carer, or where pupils are aged 12 or above, from the pupil themselves.  </w:t>
      </w:r>
      <w:r>
        <w:rPr>
          <w:rFonts w:ascii="Arial" w:eastAsia="Times New Roman" w:hAnsi="Arial" w:cs="Arial"/>
          <w:sz w:val="24"/>
          <w:szCs w:val="27"/>
          <w:lang w:val="en-US" w:eastAsia="en-GB"/>
        </w:rPr>
        <w:t xml:space="preserve">Permission for pupils to go on trips will be sought from the parent/carer.  </w:t>
      </w:r>
      <w:r w:rsidRPr="0069294F">
        <w:rPr>
          <w:rFonts w:ascii="Arial" w:eastAsia="Times New Roman" w:hAnsi="Arial" w:cs="Arial"/>
          <w:sz w:val="24"/>
          <w:szCs w:val="27"/>
          <w:lang w:val="en-US" w:eastAsia="en-GB"/>
        </w:rPr>
        <w:t>As we are relying on your consent you can withdraw consent at any time by contacting the school.</w:t>
      </w:r>
      <w:r>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rsidR="00370B0E" w:rsidRDefault="00370B0E"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in the case of overseas trips information will be used in other countries.  Where this is the </w:t>
      </w:r>
      <w:proofErr w:type="gramStart"/>
      <w:r>
        <w:rPr>
          <w:rFonts w:ascii="Arial" w:eastAsia="Times New Roman" w:hAnsi="Arial" w:cs="Arial"/>
          <w:sz w:val="24"/>
          <w:szCs w:val="27"/>
          <w:lang w:val="en-US" w:eastAsia="en-GB"/>
        </w:rPr>
        <w:t>case</w:t>
      </w:r>
      <w:proofErr w:type="gramEnd"/>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3BA" w:rsidRDefault="000863BA">
      <w:pPr>
        <w:spacing w:after="0" w:line="240" w:lineRule="auto"/>
      </w:pPr>
      <w:r>
        <w:separator/>
      </w:r>
    </w:p>
  </w:endnote>
  <w:endnote w:type="continuationSeparator" w:id="0">
    <w:p w:rsidR="000863BA" w:rsidRDefault="0008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277" w:rsidRDefault="00487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51AC687" w:rsidTr="151AC687">
      <w:tc>
        <w:tcPr>
          <w:tcW w:w="3009" w:type="dxa"/>
        </w:tcPr>
        <w:p w:rsidR="151AC687" w:rsidRDefault="151AC687" w:rsidP="151AC687">
          <w:pPr>
            <w:pStyle w:val="Header"/>
            <w:ind w:left="-115"/>
          </w:pPr>
        </w:p>
      </w:tc>
      <w:tc>
        <w:tcPr>
          <w:tcW w:w="3009" w:type="dxa"/>
        </w:tcPr>
        <w:p w:rsidR="151AC687" w:rsidRDefault="151AC687" w:rsidP="151AC687">
          <w:pPr>
            <w:pStyle w:val="Header"/>
            <w:jc w:val="center"/>
          </w:pPr>
        </w:p>
      </w:tc>
      <w:tc>
        <w:tcPr>
          <w:tcW w:w="3009" w:type="dxa"/>
        </w:tcPr>
        <w:p w:rsidR="151AC687" w:rsidRDefault="151AC687" w:rsidP="151AC687">
          <w:pPr>
            <w:pStyle w:val="Header"/>
            <w:ind w:right="-115"/>
            <w:jc w:val="right"/>
          </w:pPr>
          <w:r w:rsidRPr="151AC687">
            <w:rPr>
              <w:rFonts w:ascii="Arial" w:eastAsia="Arial" w:hAnsi="Arial" w:cs="Arial"/>
              <w:sz w:val="24"/>
              <w:szCs w:val="24"/>
            </w:rPr>
            <w:t>© Essex County Council</w:t>
          </w:r>
        </w:p>
      </w:tc>
    </w:tr>
  </w:tbl>
  <w:p w:rsidR="151AC687" w:rsidRDefault="151AC687" w:rsidP="151AC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277" w:rsidRDefault="00487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3BA" w:rsidRDefault="000863BA">
      <w:pPr>
        <w:spacing w:after="0" w:line="240" w:lineRule="auto"/>
      </w:pPr>
      <w:r>
        <w:separator/>
      </w:r>
    </w:p>
  </w:footnote>
  <w:footnote w:type="continuationSeparator" w:id="0">
    <w:p w:rsidR="000863BA" w:rsidRDefault="0008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277" w:rsidRDefault="00487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51AC687" w:rsidTr="151AC687">
      <w:tc>
        <w:tcPr>
          <w:tcW w:w="3009" w:type="dxa"/>
        </w:tcPr>
        <w:p w:rsidR="151AC687" w:rsidRDefault="151AC687" w:rsidP="151AC687">
          <w:pPr>
            <w:pStyle w:val="Header"/>
            <w:ind w:left="-115"/>
          </w:pPr>
        </w:p>
      </w:tc>
      <w:tc>
        <w:tcPr>
          <w:tcW w:w="3009" w:type="dxa"/>
        </w:tcPr>
        <w:p w:rsidR="151AC687" w:rsidRDefault="151AC687" w:rsidP="151AC687">
          <w:pPr>
            <w:pStyle w:val="Header"/>
            <w:jc w:val="center"/>
          </w:pPr>
        </w:p>
      </w:tc>
      <w:tc>
        <w:tcPr>
          <w:tcW w:w="3009" w:type="dxa"/>
        </w:tcPr>
        <w:p w:rsidR="151AC687" w:rsidRDefault="151AC687" w:rsidP="151AC687">
          <w:pPr>
            <w:pStyle w:val="Header"/>
            <w:ind w:right="-115"/>
            <w:jc w:val="right"/>
          </w:pPr>
        </w:p>
      </w:tc>
    </w:tr>
  </w:tbl>
  <w:p w:rsidR="151AC687" w:rsidRDefault="151AC687" w:rsidP="151AC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277" w:rsidRDefault="00487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512762">
    <w:abstractNumId w:val="1"/>
  </w:num>
  <w:num w:numId="2" w16cid:durableId="180272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863BA"/>
    <w:rsid w:val="00092E31"/>
    <w:rsid w:val="000A66D0"/>
    <w:rsid w:val="000E24C8"/>
    <w:rsid w:val="001D77DC"/>
    <w:rsid w:val="00230CD6"/>
    <w:rsid w:val="00251EA6"/>
    <w:rsid w:val="00255071"/>
    <w:rsid w:val="00356879"/>
    <w:rsid w:val="00370B0E"/>
    <w:rsid w:val="004700AE"/>
    <w:rsid w:val="00487277"/>
    <w:rsid w:val="004B0FAA"/>
    <w:rsid w:val="004D1909"/>
    <w:rsid w:val="00556343"/>
    <w:rsid w:val="005E62A0"/>
    <w:rsid w:val="00646A65"/>
    <w:rsid w:val="007B3031"/>
    <w:rsid w:val="007C6567"/>
    <w:rsid w:val="00B227E6"/>
    <w:rsid w:val="00DF4A3E"/>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6" ma:contentTypeDescription="Create a new document." ma:contentTypeScope="" ma:versionID="e4c2c56a8cb7b3874861855d46aec792">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92a97013efe3a4d102e64589cb27d447"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3FC0-68DF-4FA0-9196-22B2A11554CE}"/>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F05BAF-CD9D-4767-8F6C-9C8884D28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Essex County Council</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2022-11-30T11:13:00Z</dcterms:created>
  <dcterms:modified xsi:type="dcterms:W3CDTF">2022-11-30T11:13:00Z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