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9EF6" w14:textId="23252CAD" w:rsidR="00041F33" w:rsidRPr="00A21B87" w:rsidRDefault="00A21B87">
      <w:pPr>
        <w:rPr>
          <w:b/>
          <w:bCs/>
          <w:sz w:val="28"/>
          <w:szCs w:val="28"/>
          <w:u w:val="single"/>
        </w:rPr>
      </w:pPr>
      <w:r w:rsidRPr="00A21B87">
        <w:rPr>
          <w:b/>
          <w:bCs/>
          <w:sz w:val="28"/>
          <w:szCs w:val="28"/>
          <w:u w:val="single"/>
        </w:rPr>
        <w:t>NSM</w:t>
      </w:r>
      <w:r>
        <w:rPr>
          <w:b/>
          <w:bCs/>
          <w:sz w:val="28"/>
          <w:szCs w:val="28"/>
          <w:u w:val="single"/>
        </w:rPr>
        <w:t xml:space="preserve"> 2023</w:t>
      </w:r>
      <w:r w:rsidRPr="00A21B87">
        <w:rPr>
          <w:b/>
          <w:bCs/>
          <w:sz w:val="28"/>
          <w:szCs w:val="28"/>
          <w:u w:val="single"/>
        </w:rPr>
        <w:t xml:space="preserve"> blurbs </w:t>
      </w:r>
      <w:r w:rsidR="007E5443">
        <w:rPr>
          <w:b/>
          <w:bCs/>
          <w:sz w:val="28"/>
          <w:szCs w:val="28"/>
          <w:u w:val="single"/>
        </w:rPr>
        <w:t>- recycling</w:t>
      </w:r>
    </w:p>
    <w:p w14:paraId="0E97B39B" w14:textId="6CD1F59B" w:rsidR="00A21B87" w:rsidRDefault="00A21B87"/>
    <w:p w14:paraId="607108DB" w14:textId="164D195E" w:rsidR="0037496C" w:rsidRDefault="0037496C">
      <w:pPr>
        <w:rPr>
          <w:u w:val="single"/>
        </w:rPr>
      </w:pPr>
      <w:r>
        <w:rPr>
          <w:u w:val="single"/>
        </w:rPr>
        <w:t xml:space="preserve">Environmentally Friendly products </w:t>
      </w:r>
    </w:p>
    <w:p w14:paraId="671B31F2" w14:textId="716703A7" w:rsidR="0037496C" w:rsidRPr="0037496C" w:rsidRDefault="0037496C">
      <w:pPr>
        <w:rPr>
          <w:u w:val="single"/>
        </w:rPr>
      </w:pPr>
      <w:r w:rsidRPr="0037496C">
        <w:t xml:space="preserve">There are many products that are available to purchase </w:t>
      </w:r>
      <w:r>
        <w:t>that are environmentally friendly #ohimprovement #SmileMonth</w:t>
      </w:r>
      <w:r w:rsidRPr="0037496C">
        <w:rPr>
          <w:u w:val="single"/>
        </w:rPr>
        <w:t xml:space="preserve"> </w:t>
      </w:r>
    </w:p>
    <w:p w14:paraId="7050D6D3" w14:textId="6B6D9C89" w:rsidR="00A21B87" w:rsidRPr="00A21B87" w:rsidRDefault="00A21B87">
      <w:pPr>
        <w:rPr>
          <w:u w:val="single"/>
        </w:rPr>
      </w:pPr>
      <w:r w:rsidRPr="00A21B87">
        <w:rPr>
          <w:u w:val="single"/>
        </w:rPr>
        <w:t>Recycling</w:t>
      </w:r>
    </w:p>
    <w:p w14:paraId="1BD57ABD" w14:textId="03B7A953" w:rsidR="00A21B87" w:rsidRDefault="001F3264">
      <w:r>
        <w:t xml:space="preserve">We can work together to do our bit for the planet.  For your nearest recycling point for your oral care products please visit </w:t>
      </w:r>
      <w:hyperlink r:id="rId4" w:anchor="@54.39586446195522:-2.83447377734376zoom:5" w:history="1">
        <w:r>
          <w:rPr>
            <w:rStyle w:val="Hyperlink"/>
          </w:rPr>
          <w:t>The Colgate® and hello® Oral Care Free Recycling Programme | TerraCycle UK · TerraCycle</w:t>
        </w:r>
      </w:hyperlink>
      <w:r>
        <w:t xml:space="preserve"> #OHImprovement #SmileMonth</w:t>
      </w:r>
    </w:p>
    <w:p w14:paraId="6F6FE2D0" w14:textId="08C8309C" w:rsidR="00A21B87" w:rsidRDefault="007B5B66">
      <w:pPr>
        <w:rPr>
          <w:u w:val="single"/>
        </w:rPr>
      </w:pPr>
      <w:r w:rsidRPr="007B5B66">
        <w:rPr>
          <w:u w:val="single"/>
        </w:rPr>
        <w:t>Money saving tips</w:t>
      </w:r>
    </w:p>
    <w:p w14:paraId="02FD89FF" w14:textId="01D037E4" w:rsidR="007B5B66" w:rsidRPr="007B5B66" w:rsidRDefault="007B5B66">
      <w:r>
        <w:t>We all need a few tips to save money at the moment, and your toothbrushing routine is no exception! Price, peas and pop it upside-down are three hacks, just for your toothpaste which can save you money! #OHImprovement #SmileMonth</w:t>
      </w:r>
    </w:p>
    <w:sectPr w:rsidR="007B5B66" w:rsidRPr="007B5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87"/>
    <w:rsid w:val="00041F33"/>
    <w:rsid w:val="001F3264"/>
    <w:rsid w:val="0037496C"/>
    <w:rsid w:val="00664BA8"/>
    <w:rsid w:val="007B5B66"/>
    <w:rsid w:val="007E5443"/>
    <w:rsid w:val="00A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D804"/>
  <w15:chartTrackingRefBased/>
  <w15:docId w15:val="{A744B00F-E537-47D8-A2A8-FCBE8160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64BA8"/>
  </w:style>
  <w:style w:type="character" w:styleId="Hyperlink">
    <w:name w:val="Hyperlink"/>
    <w:basedOn w:val="DefaultParagraphFont"/>
    <w:uiPriority w:val="99"/>
    <w:semiHidden/>
    <w:unhideWhenUsed/>
    <w:rsid w:val="001F3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rracycle.com/en-GB/brigades/colgat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Baitup</dc:creator>
  <cp:keywords/>
  <dc:description/>
  <cp:lastModifiedBy>Amanda Turner</cp:lastModifiedBy>
  <cp:revision>6</cp:revision>
  <dcterms:created xsi:type="dcterms:W3CDTF">2023-04-18T12:31:00Z</dcterms:created>
  <dcterms:modified xsi:type="dcterms:W3CDTF">2023-05-04T08:41:00Z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291fa7-4a1e-4e2d-b9aa-197f051118a8_Enabled">
    <vt:lpwstr>true</vt:lpwstr>
  </property>
  <property fmtid="{D5CDD505-2E9C-101B-9397-08002B2CF9AE}" pid="3" name="MSIP_Label_46291fa7-4a1e-4e2d-b9aa-197f051118a8_SetDate">
    <vt:lpwstr>2023-04-18T12:33:49Z</vt:lpwstr>
  </property>
  <property fmtid="{D5CDD505-2E9C-101B-9397-08002B2CF9AE}" pid="4" name="MSIP_Label_46291fa7-4a1e-4e2d-b9aa-197f051118a8_Method">
    <vt:lpwstr>Standard</vt:lpwstr>
  </property>
  <property fmtid="{D5CDD505-2E9C-101B-9397-08002B2CF9AE}" pid="5" name="MSIP_Label_46291fa7-4a1e-4e2d-b9aa-197f051118a8_Name">
    <vt:lpwstr>46291fa7-4a1e-4e2d-b9aa-197f051118a8</vt:lpwstr>
  </property>
  <property fmtid="{D5CDD505-2E9C-101B-9397-08002B2CF9AE}" pid="6" name="MSIP_Label_46291fa7-4a1e-4e2d-b9aa-197f051118a8_SiteId">
    <vt:lpwstr>6fd56404-8d57-4b76-a17a-22c41f0eae3d</vt:lpwstr>
  </property>
  <property fmtid="{D5CDD505-2E9C-101B-9397-08002B2CF9AE}" pid="7" name="MSIP_Label_46291fa7-4a1e-4e2d-b9aa-197f051118a8_ActionId">
    <vt:lpwstr>a4223100-b1d1-44ea-bc8c-ae8a72ee5624</vt:lpwstr>
  </property>
  <property fmtid="{D5CDD505-2E9C-101B-9397-08002B2CF9AE}" pid="8" name="MSIP_Label_46291fa7-4a1e-4e2d-b9aa-197f051118a8_ContentBits">
    <vt:lpwstr>0</vt:lpwstr>
  </property>
</Properties>
</file>